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D3" w:rsidRDefault="00E41BD3" w:rsidP="00E41B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ФИНАНСОВО-ЭКОНОМИЧЕСКОЕ ОБОСНОВАНИЕ</w:t>
      </w:r>
    </w:p>
    <w:p w:rsidR="006B6E47" w:rsidRPr="006B6E47" w:rsidRDefault="00E41BD3" w:rsidP="006B6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</w:t>
      </w:r>
      <w:r w:rsidR="006B6E47" w:rsidRPr="006B6E47">
        <w:rPr>
          <w:b/>
          <w:sz w:val="28"/>
          <w:szCs w:val="28"/>
        </w:rPr>
        <w:t>закона Удмуртской Республики</w:t>
      </w:r>
    </w:p>
    <w:p w:rsidR="006B6E47" w:rsidRDefault="006B6E47" w:rsidP="006B6E47">
      <w:pPr>
        <w:jc w:val="center"/>
        <w:rPr>
          <w:b/>
          <w:sz w:val="28"/>
          <w:szCs w:val="28"/>
        </w:rPr>
      </w:pPr>
      <w:r w:rsidRPr="006B6E47">
        <w:rPr>
          <w:b/>
          <w:sz w:val="28"/>
          <w:szCs w:val="28"/>
        </w:rPr>
        <w:t>«Об Избирательной комиссии Удмуртской Республики»</w:t>
      </w:r>
    </w:p>
    <w:p w:rsidR="00E41BD3" w:rsidRDefault="00E41BD3" w:rsidP="00E41BD3">
      <w:pPr>
        <w:jc w:val="center"/>
        <w:rPr>
          <w:b/>
          <w:sz w:val="28"/>
          <w:szCs w:val="28"/>
        </w:rPr>
      </w:pPr>
    </w:p>
    <w:p w:rsidR="00E41BD3" w:rsidRDefault="00E41BD3" w:rsidP="00E41BD3">
      <w:pPr>
        <w:jc w:val="both"/>
        <w:rPr>
          <w:sz w:val="28"/>
          <w:szCs w:val="28"/>
        </w:rPr>
      </w:pPr>
    </w:p>
    <w:p w:rsidR="00E41BD3" w:rsidRDefault="00E41BD3" w:rsidP="00E41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Удмуртской Республики </w:t>
      </w:r>
      <w:r w:rsidR="006B6E47" w:rsidRPr="006B6E47">
        <w:rPr>
          <w:sz w:val="28"/>
          <w:szCs w:val="28"/>
        </w:rPr>
        <w:t xml:space="preserve">«Об Избирательной комиссии Удмуртской Республики» </w:t>
      </w:r>
      <w:r>
        <w:rPr>
          <w:sz w:val="28"/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41BD3" w:rsidRDefault="00E41BD3" w:rsidP="00E41BD3">
      <w:pPr>
        <w:jc w:val="both"/>
        <w:rPr>
          <w:sz w:val="28"/>
          <w:szCs w:val="28"/>
        </w:rPr>
      </w:pPr>
    </w:p>
    <w:p w:rsidR="006B6E47" w:rsidRPr="006B6E47" w:rsidRDefault="006B6E47" w:rsidP="006B6E47">
      <w:pPr>
        <w:jc w:val="both"/>
        <w:rPr>
          <w:sz w:val="28"/>
          <w:szCs w:val="28"/>
        </w:rPr>
      </w:pPr>
      <w:r w:rsidRPr="006B6E47">
        <w:rPr>
          <w:sz w:val="28"/>
          <w:szCs w:val="28"/>
        </w:rPr>
        <w:t xml:space="preserve">Председатель </w:t>
      </w:r>
    </w:p>
    <w:p w:rsidR="006B6E47" w:rsidRPr="006B6E47" w:rsidRDefault="006B6E47" w:rsidP="006B6E47">
      <w:pPr>
        <w:jc w:val="both"/>
        <w:rPr>
          <w:sz w:val="28"/>
          <w:szCs w:val="28"/>
        </w:rPr>
      </w:pPr>
      <w:r w:rsidRPr="006B6E47">
        <w:rPr>
          <w:sz w:val="28"/>
          <w:szCs w:val="28"/>
        </w:rPr>
        <w:t xml:space="preserve">Центральной избирательной комиссии </w:t>
      </w:r>
    </w:p>
    <w:p w:rsidR="00E41BD3" w:rsidRDefault="006B6E47" w:rsidP="006B6E47">
      <w:pPr>
        <w:jc w:val="both"/>
        <w:rPr>
          <w:sz w:val="28"/>
          <w:szCs w:val="28"/>
        </w:rPr>
      </w:pPr>
      <w:r w:rsidRPr="006B6E47">
        <w:rPr>
          <w:sz w:val="28"/>
          <w:szCs w:val="28"/>
        </w:rPr>
        <w:t xml:space="preserve">Удмуртской Республики                                                                    С.С. Пальчик                                                   </w:t>
      </w:r>
    </w:p>
    <w:p w:rsidR="00E41BD3" w:rsidRDefault="00E41BD3" w:rsidP="00E41BD3"/>
    <w:p w:rsidR="00E41BD3" w:rsidRDefault="00E41BD3" w:rsidP="00E41BD3"/>
    <w:p w:rsidR="00E41BD3" w:rsidRDefault="00E41BD3" w:rsidP="00E41BD3"/>
    <w:p w:rsidR="00FB62F0" w:rsidRDefault="00FB62F0"/>
    <w:sectPr w:rsidR="00FB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D3"/>
    <w:rsid w:val="0006670D"/>
    <w:rsid w:val="006B6E47"/>
    <w:rsid w:val="006C7ABE"/>
    <w:rsid w:val="00A43072"/>
    <w:rsid w:val="00B21B5F"/>
    <w:rsid w:val="00E41BD3"/>
    <w:rsid w:val="00F85AAB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5A602-CEBB-4C29-B79A-F1EF0760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Бессогонова Наталья Владимировна</dc:creator>
  <cp:lastModifiedBy>Бессогонова Наталья Владимировна</cp:lastModifiedBy>
  <cp:revision>2</cp:revision>
  <dcterms:created xsi:type="dcterms:W3CDTF">2023-02-02T07:19:00Z</dcterms:created>
  <dcterms:modified xsi:type="dcterms:W3CDTF">2023-02-02T07:19:00Z</dcterms:modified>
</cp:coreProperties>
</file>